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866EE6">
        <w:rPr>
          <w:rFonts w:ascii="Arial" w:hAnsi="Arial" w:cs="Arial"/>
          <w:sz w:val="20"/>
          <w:szCs w:val="20"/>
        </w:rPr>
        <w:t>Erstkommunion-Ausstellung 2018</w:t>
      </w:r>
      <w:bookmarkStart w:id="0" w:name="_GoBack"/>
      <w:bookmarkEnd w:id="0"/>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BA2785">
        <w:t>egelmäßig bundesweit in über 1.</w:t>
      </w:r>
      <w:r w:rsidR="001F2879">
        <w:t>2</w:t>
      </w:r>
      <w:r w:rsidR="00D41950">
        <w:t>00 Katholis</w:t>
      </w:r>
      <w:r w:rsidR="001F0955">
        <w:t xml:space="preserve">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r w:rsidR="001F0955">
        <w:t xml:space="preserve"> Auch Online-Bestellungen, die Sie unter </w:t>
      </w:r>
      <w:hyperlink r:id="rId6" w:history="1">
        <w:r w:rsidR="001F0955" w:rsidRPr="003A6AB5">
          <w:rPr>
            <w:rStyle w:val="Hyperlink"/>
          </w:rPr>
          <w:t>www.borromedien.de</w:t>
        </w:r>
      </w:hyperlink>
      <w:r w:rsidR="001F0955">
        <w:t xml:space="preserve"> tätigen, werden hierbei berücksichtigt. Fragen Sie gerne</w:t>
      </w:r>
      <w:r w:rsidR="00A30A6F">
        <w:t xml:space="preserve"> Ihr Büchereiteam</w:t>
      </w:r>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0955" w:rsidP="00D41950">
      <w:pPr>
        <w:pStyle w:val="Textkrper3"/>
        <w:spacing w:line="480" w:lineRule="auto"/>
        <w:ind w:right="249"/>
        <w:rPr>
          <w:sz w:val="16"/>
          <w:szCs w:val="16"/>
        </w:rPr>
      </w:pPr>
      <w:r>
        <w:rPr>
          <w:sz w:val="16"/>
          <w:szCs w:val="16"/>
        </w:rPr>
        <w:t>214</w:t>
      </w:r>
      <w:r w:rsidR="00D41950">
        <w:rPr>
          <w:sz w:val="16"/>
          <w:szCs w:val="16"/>
        </w:rPr>
        <w:t xml:space="preserve"> Wörter, </w:t>
      </w:r>
      <w:r>
        <w:rPr>
          <w:sz w:val="16"/>
          <w:szCs w:val="16"/>
        </w:rPr>
        <w:t>1.821</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81"/>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00339D"/>
    <w:rsid w:val="00003413"/>
    <w:rsid w:val="0000482A"/>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6EE6"/>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rromedi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839F-DCB4-4295-B727-6B96D462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1642</Characters>
  <Application>Microsoft Office Word</Application>
  <DocSecurity>2</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2018-01-23T09:56:00Z</dcterms:created>
  <dcterms:modified xsi:type="dcterms:W3CDTF">2018-01-23T09:56:00Z</dcterms:modified>
</cp:coreProperties>
</file>